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8E12" w14:textId="58311C82" w:rsidR="00CE7F70" w:rsidRPr="008C566F" w:rsidRDefault="00F55356">
      <w:pPr>
        <w:rPr>
          <w:rFonts w:ascii="BigNoodleTitling" w:hAnsi="BigNoodleTitling"/>
          <w:sz w:val="80"/>
          <w:szCs w:val="80"/>
        </w:rPr>
      </w:pPr>
      <w:r>
        <w:rPr>
          <w:rFonts w:ascii="BigNoodleTitling" w:hAnsi="BigNoodleTitling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40EA646" wp14:editId="33A2556D">
            <wp:simplePos x="0" y="0"/>
            <wp:positionH relativeFrom="column">
              <wp:posOffset>4508500</wp:posOffset>
            </wp:positionH>
            <wp:positionV relativeFrom="paragraph">
              <wp:posOffset>0</wp:posOffset>
            </wp:positionV>
            <wp:extent cx="1847850" cy="1847850"/>
            <wp:effectExtent l="0" t="0" r="6350" b="6350"/>
            <wp:wrapSquare wrapText="bothSides"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gNoodleTitling" w:hAnsi="BigNoodleTitling"/>
          <w:sz w:val="80"/>
          <w:szCs w:val="80"/>
        </w:rPr>
        <w:br/>
      </w:r>
      <w:r w:rsidR="008C566F" w:rsidRPr="008C566F">
        <w:rPr>
          <w:rFonts w:ascii="BigNoodleTitling" w:hAnsi="BigNoodleTitling"/>
          <w:sz w:val="80"/>
          <w:szCs w:val="80"/>
        </w:rPr>
        <w:t>CONTENT TO CONSIDER</w:t>
      </w:r>
    </w:p>
    <w:p w14:paraId="61C71043" w14:textId="6D195B7C" w:rsidR="008C566F" w:rsidRDefault="008C566F">
      <w:pPr>
        <w:rPr>
          <w:rFonts w:ascii="Ampersand" w:hAnsi="Ampersand"/>
          <w:sz w:val="40"/>
          <w:szCs w:val="40"/>
        </w:rPr>
      </w:pPr>
      <w:r w:rsidRPr="008C566F">
        <w:rPr>
          <w:rFonts w:ascii="Ampersand" w:hAnsi="Ampersand"/>
          <w:sz w:val="40"/>
          <w:szCs w:val="40"/>
        </w:rPr>
        <w:t>A detailed synopsis from the company</w:t>
      </w:r>
    </w:p>
    <w:p w14:paraId="27648033" w14:textId="5596EAF5" w:rsidR="008C566F" w:rsidRDefault="008C566F">
      <w:pPr>
        <w:rPr>
          <w:rFonts w:ascii="Ampersand" w:hAnsi="Ampersand"/>
          <w:sz w:val="40"/>
          <w:szCs w:val="40"/>
        </w:rPr>
      </w:pPr>
    </w:p>
    <w:p w14:paraId="199C8589" w14:textId="77777777" w:rsidR="00F55356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</w:p>
    <w:p w14:paraId="7F5663C2" w14:textId="77777777" w:rsidR="00F55356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</w:p>
    <w:p w14:paraId="42ADD61D" w14:textId="74C331B2" w:rsidR="00F55356" w:rsidRPr="00B70E8F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  <w:r w:rsidRPr="00B70E8F">
        <w:rPr>
          <w:rFonts w:ascii="Calibri" w:hAnsi="Calibri" w:cs="Microsoft Tai Le"/>
          <w:bCs/>
          <w:sz w:val="22"/>
        </w:rPr>
        <w:t xml:space="preserve">The show surrounds gambling for the planet through playing 7 rounds of Blackjack. Audience will not use any of their own money for this and will be giving credits as part of the game. </w:t>
      </w:r>
    </w:p>
    <w:p w14:paraId="16DA6A53" w14:textId="77777777" w:rsidR="00F55356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</w:p>
    <w:p w14:paraId="21FBFF10" w14:textId="542DB390" w:rsidR="00F55356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  <w:r w:rsidRPr="00B70E8F">
        <w:rPr>
          <w:rFonts w:ascii="Calibri" w:hAnsi="Calibri" w:cs="Microsoft Tai Le"/>
          <w:bCs/>
          <w:sz w:val="22"/>
        </w:rPr>
        <w:t>We have put an age rating of 16+ due to the role play of gambling</w:t>
      </w:r>
      <w:r>
        <w:rPr>
          <w:rFonts w:ascii="Calibri" w:hAnsi="Calibri" w:cs="Microsoft Tai Le"/>
          <w:bCs/>
          <w:sz w:val="22"/>
        </w:rPr>
        <w:t>.</w:t>
      </w:r>
    </w:p>
    <w:p w14:paraId="784E8B1A" w14:textId="77777777" w:rsidR="00F55356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</w:p>
    <w:p w14:paraId="5B74CB33" w14:textId="77777777" w:rsidR="00F55356" w:rsidRPr="00B70E8F" w:rsidRDefault="00F55356" w:rsidP="00F55356">
      <w:pPr>
        <w:pStyle w:val="Normal1"/>
        <w:jc w:val="both"/>
        <w:rPr>
          <w:rFonts w:ascii="Calibri" w:hAnsi="Calibri" w:cs="Microsoft Tai Le"/>
          <w:bCs/>
          <w:sz w:val="22"/>
        </w:rPr>
      </w:pPr>
      <w:r>
        <w:rPr>
          <w:rFonts w:ascii="Calibri" w:hAnsi="Calibri" w:cs="Microsoft Tai Le"/>
          <w:bCs/>
          <w:sz w:val="22"/>
        </w:rPr>
        <w:t xml:space="preserve">There is very mild swearing involved in the production – however due to the interactive element some audience members may say one or two swears as well. </w:t>
      </w:r>
    </w:p>
    <w:p w14:paraId="321E7EEC" w14:textId="77777777" w:rsidR="008C566F" w:rsidRPr="008C566F" w:rsidRDefault="008C566F">
      <w:pPr>
        <w:rPr>
          <w:rFonts w:ascii="Calibri" w:hAnsi="Calibri" w:cs="Calibri"/>
          <w:sz w:val="28"/>
          <w:szCs w:val="28"/>
        </w:rPr>
      </w:pPr>
    </w:p>
    <w:sectPr w:rsidR="008C566F" w:rsidRPr="008C566F" w:rsidSect="008C566F"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F"/>
    <w:rsid w:val="00052247"/>
    <w:rsid w:val="001020BD"/>
    <w:rsid w:val="008C566F"/>
    <w:rsid w:val="00F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E9BC"/>
  <w15:chartTrackingRefBased/>
  <w15:docId w15:val="{0661BEBC-D4D6-F740-8232-89520CE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5356"/>
    <w:rPr>
      <w:rFonts w:ascii="Times New Roman" w:eastAsia="Times New Roman" w:hAnsi="Times New Roman" w:cs="Times New Roman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James Cross</cp:lastModifiedBy>
  <cp:revision>2</cp:revision>
  <dcterms:created xsi:type="dcterms:W3CDTF">2020-09-04T10:42:00Z</dcterms:created>
  <dcterms:modified xsi:type="dcterms:W3CDTF">2020-09-04T10:42:00Z</dcterms:modified>
</cp:coreProperties>
</file>